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4E" w:rsidRPr="00300E37" w:rsidRDefault="00454D4E" w:rsidP="00454D4E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D72AA5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  <w:r w:rsidRPr="00454D4E">
        <w:rPr>
          <w:rFonts w:ascii="Georgia" w:hAnsi="Georgia" w:cs="Arial"/>
          <w:b/>
          <w:color w:val="EF5125"/>
        </w:rPr>
        <w:t xml:space="preserve">General accreditation </w:t>
      </w:r>
      <w:r>
        <w:rPr>
          <w:rFonts w:ascii="Georgia" w:hAnsi="Georgia" w:cs="Arial"/>
          <w:b/>
          <w:color w:val="EF5125"/>
        </w:rPr>
        <w:t xml:space="preserve">template </w:t>
      </w:r>
      <w:r w:rsidRPr="00454D4E">
        <w:rPr>
          <w:rFonts w:ascii="Georgia" w:hAnsi="Georgia" w:cs="Arial"/>
          <w:b/>
          <w:color w:val="EF5125"/>
        </w:rPr>
        <w:t xml:space="preserve">for </w:t>
      </w:r>
      <w:r w:rsidR="007E160D">
        <w:rPr>
          <w:rFonts w:ascii="Georgia" w:hAnsi="Georgia" w:cs="Arial"/>
          <w:b/>
          <w:color w:val="EF5125"/>
        </w:rPr>
        <w:t>A</w:t>
      </w:r>
      <w:r w:rsidRPr="00454D4E">
        <w:rPr>
          <w:rFonts w:ascii="Georgia" w:hAnsi="Georgia" w:cs="Arial"/>
          <w:b/>
          <w:color w:val="EF5125"/>
        </w:rPr>
        <w:t xml:space="preserve">mbulatory, </w:t>
      </w:r>
      <w:r w:rsidR="007E160D">
        <w:rPr>
          <w:rFonts w:ascii="Georgia" w:hAnsi="Georgia" w:cs="Arial"/>
          <w:b/>
          <w:color w:val="EF5125"/>
        </w:rPr>
        <w:t>B</w:t>
      </w:r>
      <w:r w:rsidRPr="00454D4E">
        <w:rPr>
          <w:rFonts w:ascii="Georgia" w:hAnsi="Georgia" w:cs="Arial"/>
          <w:b/>
          <w:color w:val="EF5125"/>
        </w:rPr>
        <w:t>ehavioral,</w:t>
      </w:r>
      <w:r w:rsidR="007E160D">
        <w:rPr>
          <w:rFonts w:ascii="Georgia" w:hAnsi="Georgia" w:cs="Arial"/>
          <w:b/>
          <w:color w:val="EF5125"/>
        </w:rPr>
        <w:t xml:space="preserve"> H</w:t>
      </w:r>
      <w:r w:rsidRPr="00454D4E">
        <w:rPr>
          <w:rFonts w:ascii="Georgia" w:hAnsi="Georgia" w:cs="Arial"/>
          <w:b/>
          <w:color w:val="EF5125"/>
        </w:rPr>
        <w:t xml:space="preserve">ome </w:t>
      </w:r>
      <w:r w:rsidR="007E160D">
        <w:rPr>
          <w:rFonts w:ascii="Georgia" w:hAnsi="Georgia" w:cs="Arial"/>
          <w:b/>
          <w:color w:val="EF5125"/>
        </w:rPr>
        <w:t>C</w:t>
      </w:r>
      <w:r w:rsidRPr="00454D4E">
        <w:rPr>
          <w:rFonts w:ascii="Georgia" w:hAnsi="Georgia" w:cs="Arial"/>
          <w:b/>
          <w:color w:val="EF5125"/>
        </w:rPr>
        <w:t xml:space="preserve">are, </w:t>
      </w:r>
      <w:r w:rsidR="007E160D">
        <w:rPr>
          <w:rFonts w:ascii="Georgia" w:hAnsi="Georgia" w:cs="Arial"/>
          <w:b/>
          <w:color w:val="EF5125"/>
        </w:rPr>
        <w:t>H</w:t>
      </w:r>
      <w:r w:rsidRPr="00454D4E">
        <w:rPr>
          <w:rFonts w:ascii="Georgia" w:hAnsi="Georgia" w:cs="Arial"/>
          <w:b/>
          <w:color w:val="EF5125"/>
        </w:rPr>
        <w:t xml:space="preserve">ospital, </w:t>
      </w:r>
      <w:r w:rsidR="007E160D">
        <w:rPr>
          <w:rFonts w:ascii="Georgia" w:hAnsi="Georgia" w:cs="Arial"/>
          <w:b/>
          <w:color w:val="EF5125"/>
        </w:rPr>
        <w:t>L</w:t>
      </w:r>
      <w:r w:rsidRPr="00454D4E">
        <w:rPr>
          <w:rFonts w:ascii="Georgia" w:hAnsi="Georgia" w:cs="Arial"/>
          <w:b/>
          <w:color w:val="EF5125"/>
        </w:rPr>
        <w:t xml:space="preserve">aboratory, </w:t>
      </w:r>
      <w:r w:rsidR="007E160D">
        <w:rPr>
          <w:rFonts w:ascii="Georgia" w:hAnsi="Georgia" w:cs="Arial"/>
          <w:b/>
          <w:color w:val="EF5125"/>
        </w:rPr>
        <w:t>N</w:t>
      </w:r>
      <w:r w:rsidRPr="00454D4E">
        <w:rPr>
          <w:rFonts w:ascii="Georgia" w:hAnsi="Georgia" w:cs="Arial"/>
          <w:b/>
          <w:color w:val="EF5125"/>
        </w:rPr>
        <w:t xml:space="preserve">ursing </w:t>
      </w:r>
      <w:r w:rsidR="007E160D">
        <w:rPr>
          <w:rFonts w:ascii="Georgia" w:hAnsi="Georgia" w:cs="Arial"/>
          <w:b/>
          <w:color w:val="EF5125"/>
        </w:rPr>
        <w:t>Care</w:t>
      </w:r>
      <w:r w:rsidRPr="00454D4E">
        <w:rPr>
          <w:rFonts w:ascii="Georgia" w:hAnsi="Georgia" w:cs="Arial"/>
          <w:b/>
          <w:color w:val="EF5125"/>
        </w:rPr>
        <w:t xml:space="preserve"> </w:t>
      </w:r>
      <w:r w:rsidR="007E160D">
        <w:rPr>
          <w:rFonts w:ascii="Georgia" w:hAnsi="Georgia" w:cs="Arial"/>
          <w:b/>
          <w:color w:val="EF5125"/>
        </w:rPr>
        <w:t>C</w:t>
      </w:r>
      <w:r w:rsidRPr="00454D4E">
        <w:rPr>
          <w:rFonts w:ascii="Georgia" w:hAnsi="Georgia" w:cs="Arial"/>
          <w:b/>
          <w:color w:val="EF5125"/>
        </w:rPr>
        <w:t xml:space="preserve">enter and </w:t>
      </w:r>
      <w:r w:rsidR="007E160D">
        <w:rPr>
          <w:rFonts w:ascii="Georgia" w:hAnsi="Georgia" w:cs="Arial"/>
          <w:b/>
          <w:color w:val="EF5125"/>
        </w:rPr>
        <w:t>O</w:t>
      </w:r>
      <w:r w:rsidRPr="00454D4E">
        <w:rPr>
          <w:rFonts w:ascii="Georgia" w:hAnsi="Georgia" w:cs="Arial"/>
          <w:b/>
          <w:color w:val="EF5125"/>
        </w:rPr>
        <w:t>ffice-</w:t>
      </w:r>
      <w:r w:rsidR="007E160D">
        <w:rPr>
          <w:rFonts w:ascii="Georgia" w:hAnsi="Georgia" w:cs="Arial"/>
          <w:b/>
          <w:color w:val="EF5125"/>
        </w:rPr>
        <w:t>B</w:t>
      </w:r>
      <w:r w:rsidRPr="00454D4E">
        <w:rPr>
          <w:rFonts w:ascii="Georgia" w:hAnsi="Georgia" w:cs="Arial"/>
          <w:b/>
          <w:color w:val="EF5125"/>
        </w:rPr>
        <w:t xml:space="preserve">ased </w:t>
      </w:r>
      <w:r w:rsidR="007E160D">
        <w:rPr>
          <w:rFonts w:ascii="Georgia" w:hAnsi="Georgia" w:cs="Arial"/>
          <w:b/>
          <w:color w:val="EF5125"/>
        </w:rPr>
        <w:t>S</w:t>
      </w:r>
      <w:r w:rsidRPr="00454D4E">
        <w:rPr>
          <w:rFonts w:ascii="Georgia" w:hAnsi="Georgia" w:cs="Arial"/>
          <w:b/>
          <w:color w:val="EF5125"/>
        </w:rPr>
        <w:t xml:space="preserve">urgery </w:t>
      </w:r>
      <w:r w:rsidR="007E160D">
        <w:rPr>
          <w:rFonts w:ascii="Georgia" w:hAnsi="Georgia" w:cs="Arial"/>
          <w:b/>
          <w:color w:val="EF5125"/>
        </w:rPr>
        <w:t>p</w:t>
      </w:r>
      <w:r w:rsidRPr="00454D4E">
        <w:rPr>
          <w:rFonts w:ascii="Georgia" w:hAnsi="Georgia" w:cs="Arial"/>
          <w:b/>
          <w:color w:val="EF5125"/>
        </w:rPr>
        <w:t>rograms</w:t>
      </w:r>
      <w:r w:rsidR="008E4BD7"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454D4E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</w:p>
    <w:p w:rsidR="001340AD" w:rsidRPr="00300E37" w:rsidRDefault="001340AD" w:rsidP="00454D4E">
      <w:pPr>
        <w:pStyle w:val="NoSpacing"/>
        <w:rPr>
          <w:rFonts w:ascii="Georgia" w:hAnsi="Georgia" w:cs="Arial"/>
          <w:sz w:val="20"/>
          <w:szCs w:val="20"/>
        </w:rPr>
      </w:pPr>
    </w:p>
    <w:p w:rsidR="00D72AA5" w:rsidRDefault="00B02C39" w:rsidP="00454D4E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="00D72AA5" w:rsidRPr="0013705E">
        <w:rPr>
          <w:rFonts w:ascii="Georgia" w:hAnsi="Georgia" w:cs="Arial"/>
          <w:highlight w:val="yellow"/>
        </w:rPr>
        <w:t>I</w:t>
      </w:r>
      <w:r w:rsidRPr="0013705E">
        <w:rPr>
          <w:rFonts w:ascii="Georgia" w:hAnsi="Georgia" w:cs="Arial"/>
          <w:highlight w:val="yellow"/>
        </w:rPr>
        <w:t>nsert media contact information</w:t>
      </w:r>
      <w:r>
        <w:rPr>
          <w:rFonts w:ascii="Georgia" w:hAnsi="Georgia" w:cs="Arial"/>
        </w:rPr>
        <w:t>)</w:t>
      </w:r>
    </w:p>
    <w:p w:rsidR="00454D4E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</w:p>
    <w:p w:rsidR="00454D4E" w:rsidRPr="00300E37" w:rsidRDefault="00454D4E" w:rsidP="00454D4E">
      <w:pPr>
        <w:pStyle w:val="NoSpacing"/>
        <w:rPr>
          <w:rFonts w:ascii="Georgia" w:hAnsi="Georgia" w:cs="Arial"/>
          <w:sz w:val="20"/>
          <w:szCs w:val="20"/>
        </w:rPr>
      </w:pPr>
    </w:p>
    <w:p w:rsidR="00454D4E" w:rsidRDefault="00454D4E" w:rsidP="00454D4E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program name</w:t>
      </w:r>
      <w:r>
        <w:rPr>
          <w:rFonts w:ascii="Georgia" w:hAnsi="Georgia" w:cs="Arial"/>
          <w:b/>
          <w:sz w:val="27"/>
          <w:szCs w:val="27"/>
        </w:rPr>
        <w:t xml:space="preserve">) </w:t>
      </w:r>
      <w:r w:rsidR="0013705E">
        <w:rPr>
          <w:rFonts w:ascii="Georgia" w:hAnsi="Georgia" w:cs="Arial"/>
          <w:b/>
          <w:sz w:val="27"/>
          <w:szCs w:val="27"/>
        </w:rPr>
        <w:t>A</w:t>
      </w:r>
      <w:r>
        <w:rPr>
          <w:rFonts w:ascii="Georgia" w:hAnsi="Georgia" w:cs="Arial"/>
          <w:b/>
          <w:sz w:val="27"/>
          <w:szCs w:val="27"/>
        </w:rPr>
        <w:t xml:space="preserve">ccreditation </w:t>
      </w:r>
    </w:p>
    <w:p w:rsidR="00454D4E" w:rsidRPr="00674A57" w:rsidRDefault="00454D4E" w:rsidP="00454D4E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 xml:space="preserve">from The Joint Commission </w:t>
      </w:r>
    </w:p>
    <w:p w:rsidR="00454D4E" w:rsidRDefault="00454D4E" w:rsidP="00454D4E">
      <w:pPr>
        <w:pStyle w:val="NoSpacing"/>
        <w:spacing w:line="300" w:lineRule="auto"/>
        <w:rPr>
          <w:rFonts w:ascii="Georgia" w:hAnsi="Georgia" w:cs="Arial"/>
        </w:rPr>
      </w:pPr>
    </w:p>
    <w:p w:rsidR="00454D4E" w:rsidRDefault="00454D4E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 w:rsidRPr="0013705E">
        <w:rPr>
          <w:rFonts w:ascii="Georgia" w:hAnsi="Georgia"/>
        </w:rPr>
        <w:t xml:space="preserve"> for (</w:t>
      </w:r>
      <w:r w:rsidRPr="0013705E">
        <w:rPr>
          <w:rFonts w:ascii="Georgia" w:hAnsi="Georgia"/>
          <w:highlight w:val="yellow"/>
        </w:rPr>
        <w:t>program name</w:t>
      </w:r>
      <w:r w:rsidRPr="0013705E">
        <w:rPr>
          <w:rFonts w:ascii="Georgia" w:hAnsi="Georgia"/>
        </w:rPr>
        <w:t xml:space="preserve">) </w:t>
      </w:r>
      <w:r w:rsidR="0013705E" w:rsidRPr="0013705E">
        <w:rPr>
          <w:rFonts w:ascii="Georgia" w:hAnsi="Georgia"/>
        </w:rPr>
        <w:t>A</w:t>
      </w:r>
      <w:r w:rsidRPr="0013705E">
        <w:rPr>
          <w:rFonts w:ascii="Georgia" w:hAnsi="Georgia"/>
        </w:rPr>
        <w:t>ccreditation by demonstrating continuous compliance with its performance standards. The Gold Seal is a symbol of quality that reflects a</w:t>
      </w:r>
      <w:r w:rsidR="00D72AA5" w:rsidRPr="0013705E">
        <w:rPr>
          <w:rFonts w:ascii="Georgia" w:hAnsi="Georgia"/>
        </w:rPr>
        <w:t xml:space="preserve"> health care </w:t>
      </w:r>
      <w:r w:rsidRPr="0013705E">
        <w:rPr>
          <w:rFonts w:ascii="Georgia" w:hAnsi="Georgia"/>
        </w:rPr>
        <w:t xml:space="preserve">organization’s commitment to providing safe and quality patient care. </w:t>
      </w:r>
    </w:p>
    <w:p w:rsidR="0013705E" w:rsidRPr="0013705E" w:rsidRDefault="0013705E" w:rsidP="0013705E">
      <w:pPr>
        <w:pStyle w:val="NoSpacing"/>
        <w:rPr>
          <w:rFonts w:ascii="Georgia" w:hAnsi="Georgia"/>
        </w:rPr>
      </w:pPr>
    </w:p>
    <w:p w:rsidR="0013705E" w:rsidRPr="0013705E" w:rsidRDefault="0013705E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underwent a rigorous, unannounc</w:t>
      </w:r>
      <w:r w:rsidR="0066513C">
        <w:rPr>
          <w:rFonts w:ascii="Georgia" w:hAnsi="Georgia"/>
        </w:rPr>
        <w:t xml:space="preserve">ed onsite review </w:t>
      </w:r>
      <w:r w:rsidRPr="0013705E">
        <w:rPr>
          <w:rFonts w:ascii="Georgia" w:hAnsi="Georgia"/>
        </w:rPr>
        <w:t>on (</w:t>
      </w:r>
      <w:r w:rsidRPr="0013705E">
        <w:rPr>
          <w:rFonts w:ascii="Georgia" w:hAnsi="Georgia"/>
          <w:highlight w:val="yellow"/>
        </w:rPr>
        <w:t>date</w:t>
      </w:r>
      <w:r w:rsidRPr="0013705E">
        <w:rPr>
          <w:rFonts w:ascii="Georgia" w:hAnsi="Georgia"/>
        </w:rPr>
        <w:t xml:space="preserve">). During the </w:t>
      </w:r>
      <w:r w:rsidR="001022FB">
        <w:rPr>
          <w:rFonts w:ascii="Georgia" w:hAnsi="Georgia"/>
        </w:rPr>
        <w:t>visit</w:t>
      </w:r>
      <w:r w:rsidRPr="0013705E">
        <w:rPr>
          <w:rFonts w:ascii="Georgia" w:hAnsi="Georgia"/>
        </w:rPr>
        <w:t>, a te</w:t>
      </w:r>
      <w:r w:rsidR="0066513C">
        <w:rPr>
          <w:rFonts w:ascii="Georgia" w:hAnsi="Georgia"/>
        </w:rPr>
        <w:t>am of Joint Commission reviewers</w:t>
      </w:r>
      <w:r w:rsidRPr="0013705E">
        <w:rPr>
          <w:rFonts w:ascii="Georgia" w:hAnsi="Georgia"/>
        </w:rPr>
        <w:t xml:space="preserve"> evaluated compliance with (</w:t>
      </w:r>
      <w:r w:rsidRPr="0013705E">
        <w:rPr>
          <w:rFonts w:ascii="Georgia" w:hAnsi="Georgia"/>
          <w:highlight w:val="yellow"/>
        </w:rPr>
        <w:t>program name</w:t>
      </w:r>
      <w:r w:rsidRPr="0013705E">
        <w:rPr>
          <w:rFonts w:ascii="Georgia" w:hAnsi="Georgia"/>
        </w:rPr>
        <w:t>) standards spanning several areas including (</w:t>
      </w:r>
      <w:r w:rsidRPr="0013705E">
        <w:rPr>
          <w:rFonts w:ascii="Georgia" w:hAnsi="Georgia"/>
          <w:highlight w:val="yellow"/>
        </w:rPr>
        <w:t>insert most relevant standards areas — examples include: emergency management, environment of care, infection prevention and control, leadership, medication management</w:t>
      </w:r>
      <w:r w:rsidR="00E42B77">
        <w:rPr>
          <w:rFonts w:ascii="Georgia" w:hAnsi="Georgia"/>
          <w:highlight w:val="yellow"/>
        </w:rPr>
        <w:t>,</w:t>
      </w:r>
      <w:r w:rsidR="000634F7">
        <w:rPr>
          <w:rFonts w:ascii="Georgia" w:hAnsi="Georgia"/>
          <w:highlight w:val="yellow"/>
        </w:rPr>
        <w:t xml:space="preserve"> and rights and responsibilities of the individual</w:t>
      </w:r>
      <w:r w:rsidRPr="0013705E">
        <w:rPr>
          <w:rFonts w:ascii="Georgia" w:hAnsi="Georgia"/>
          <w:highlight w:val="yellow"/>
        </w:rPr>
        <w:t>)</w:t>
      </w:r>
      <w:r w:rsidRPr="000634F7">
        <w:rPr>
          <w:rFonts w:ascii="Georgia" w:hAnsi="Georgia"/>
        </w:rPr>
        <w:t>.</w:t>
      </w:r>
      <w:r w:rsidRPr="0013705E">
        <w:rPr>
          <w:rFonts w:ascii="Georgia" w:hAnsi="Georgia"/>
        </w:rPr>
        <w:t xml:space="preserve"> </w:t>
      </w:r>
    </w:p>
    <w:p w:rsidR="0013705E" w:rsidRDefault="0013705E" w:rsidP="0013705E">
      <w:pPr>
        <w:pStyle w:val="NoSpacing"/>
        <w:rPr>
          <w:rFonts w:ascii="Georgia" w:hAnsi="Georgia"/>
        </w:rPr>
      </w:pPr>
    </w:p>
    <w:p w:rsidR="00A25AD6" w:rsidRPr="0013705E" w:rsidRDefault="001B2E08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The Joint Commission’s standards are developed in consultation with health care experts and provide</w:t>
      </w:r>
      <w:r w:rsidR="0013705E" w:rsidRPr="0013705E">
        <w:rPr>
          <w:rFonts w:ascii="Georgia" w:hAnsi="Georgia"/>
        </w:rPr>
        <w:t>r</w:t>
      </w:r>
      <w:r w:rsidRPr="0013705E">
        <w:rPr>
          <w:rFonts w:ascii="Georgia" w:hAnsi="Georgia"/>
        </w:rPr>
        <w:t xml:space="preserve">s, measurement experts and patients. They are informed by scientific literature and expert consensus to help </w:t>
      </w:r>
      <w:r w:rsidR="0013705E" w:rsidRPr="0013705E">
        <w:rPr>
          <w:rFonts w:ascii="Georgia" w:hAnsi="Georgia"/>
        </w:rPr>
        <w:t xml:space="preserve">health care </w:t>
      </w:r>
      <w:r w:rsidRPr="0013705E">
        <w:rPr>
          <w:rFonts w:ascii="Georgia" w:hAnsi="Georgia"/>
        </w:rPr>
        <w:t>organizations measure, assess and improve performance. The s</w:t>
      </w:r>
      <w:r w:rsidR="00A25AD6" w:rsidRPr="0013705E">
        <w:rPr>
          <w:rFonts w:ascii="Georgia" w:hAnsi="Georgia"/>
        </w:rPr>
        <w:t xml:space="preserve">urveyors also conducted onsite observations and interviews. </w:t>
      </w:r>
    </w:p>
    <w:p w:rsidR="0013705E" w:rsidRDefault="0013705E" w:rsidP="0013705E">
      <w:pPr>
        <w:pStyle w:val="NoSpacing"/>
        <w:rPr>
          <w:rFonts w:ascii="Georgia" w:hAnsi="Georgia"/>
        </w:rPr>
      </w:pPr>
    </w:p>
    <w:p w:rsidR="0013705E" w:rsidRPr="0013705E" w:rsidRDefault="00357432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13705E" w:rsidRPr="0013705E">
        <w:rPr>
          <w:rFonts w:ascii="Georgia" w:hAnsi="Georgia"/>
        </w:rPr>
        <w:t xml:space="preserve">As a private accreditor, The Joint Commission surveys health care organizations to protect the public by identifying deficiencies in care and </w:t>
      </w:r>
      <w:r w:rsidR="00B24688">
        <w:rPr>
          <w:rFonts w:ascii="Georgia" w:hAnsi="Georgia"/>
        </w:rPr>
        <w:t>working with</w:t>
      </w:r>
      <w:r w:rsidR="0085339E">
        <w:rPr>
          <w:rFonts w:ascii="Georgia" w:hAnsi="Georgia"/>
        </w:rPr>
        <w:t xml:space="preserve"> </w:t>
      </w:r>
      <w:r w:rsidR="0013705E" w:rsidRPr="0013705E">
        <w:rPr>
          <w:rFonts w:ascii="Georgia" w:hAnsi="Georgia"/>
        </w:rPr>
        <w:t xml:space="preserve">those organizations </w:t>
      </w:r>
      <w:r w:rsidR="00B24688">
        <w:rPr>
          <w:rFonts w:ascii="Georgia" w:hAnsi="Georgia"/>
        </w:rPr>
        <w:t xml:space="preserve">to </w:t>
      </w:r>
      <w:r w:rsidR="0013705E" w:rsidRPr="0013705E">
        <w:rPr>
          <w:rFonts w:ascii="Georgia" w:hAnsi="Georgia"/>
        </w:rPr>
        <w:t>correct them as quickly and sustainably as possible,” says Mark Pelletier, RN, MS, chief operating officer, Accreditation and Certification Operations, and chief nursing executive, The Joint Commission. “We commend (</w:t>
      </w:r>
      <w:r w:rsidR="0013705E" w:rsidRPr="0013705E">
        <w:rPr>
          <w:rFonts w:ascii="Georgia" w:hAnsi="Georgia"/>
          <w:highlight w:val="yellow"/>
        </w:rPr>
        <w:t>organization name</w:t>
      </w:r>
      <w:r w:rsidR="0013705E" w:rsidRPr="0013705E">
        <w:rPr>
          <w:rFonts w:ascii="Georgia" w:hAnsi="Georgia"/>
        </w:rPr>
        <w:t>) for its continuous quality improvement efforts in patient safety and quality of care.”</w:t>
      </w:r>
    </w:p>
    <w:p w:rsidR="0013705E" w:rsidRDefault="0013705E" w:rsidP="0013705E">
      <w:pPr>
        <w:pStyle w:val="NoSpacing"/>
        <w:rPr>
          <w:rFonts w:ascii="Georgia" w:hAnsi="Georgia"/>
        </w:rPr>
      </w:pPr>
    </w:p>
    <w:p w:rsidR="001B2E08" w:rsidRPr="0013705E" w:rsidRDefault="00B02C39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</w:t>
      </w:r>
      <w:r w:rsidR="001B2E08" w:rsidRPr="0013705E">
        <w:rPr>
          <w:rFonts w:ascii="Georgia" w:hAnsi="Georgia"/>
          <w:highlight w:val="yellow"/>
        </w:rPr>
        <w:t>uote from organization leader</w:t>
      </w:r>
      <w:r w:rsidRPr="0013705E">
        <w:rPr>
          <w:rFonts w:ascii="Georgia" w:hAnsi="Georgia"/>
        </w:rPr>
        <w:t>)</w:t>
      </w:r>
    </w:p>
    <w:p w:rsidR="0013705E" w:rsidRDefault="0013705E" w:rsidP="0013705E">
      <w:pPr>
        <w:pStyle w:val="NoSpacing"/>
        <w:rPr>
          <w:rFonts w:ascii="Georgia" w:hAnsi="Georgia"/>
        </w:rPr>
      </w:pPr>
    </w:p>
    <w:p w:rsidR="0013705E" w:rsidRDefault="0013705E" w:rsidP="0013705E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accreditatio</w:t>
      </w:r>
      <w:r>
        <w:rPr>
          <w:rFonts w:ascii="Georgia" w:hAnsi="Georgia"/>
          <w:highlight w:val="yellow"/>
        </w:rPr>
        <w:t>n process</w:t>
      </w:r>
      <w:r>
        <w:rPr>
          <w:rFonts w:ascii="Georgia" w:hAnsi="Georgia"/>
        </w:rPr>
        <w:t>)</w:t>
      </w:r>
    </w:p>
    <w:p w:rsidR="0013705E" w:rsidRDefault="0013705E" w:rsidP="0013705E">
      <w:pPr>
        <w:pStyle w:val="NoSpacing"/>
        <w:rPr>
          <w:rFonts w:ascii="Georgia" w:hAnsi="Georgia"/>
        </w:rPr>
      </w:pPr>
    </w:p>
    <w:p w:rsidR="001B2E08" w:rsidRPr="0013705E" w:rsidRDefault="00B02C39" w:rsidP="0013705E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7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13705E" w:rsidRDefault="0013705E" w:rsidP="0013705E">
      <w:pPr>
        <w:pStyle w:val="NoSpacing"/>
        <w:rPr>
          <w:rFonts w:ascii="Georgia" w:hAnsi="Georgia"/>
        </w:rPr>
      </w:pPr>
    </w:p>
    <w:p w:rsidR="00B02C39" w:rsidRPr="0013705E" w:rsidRDefault="00B02C39" w:rsidP="0013705E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13705E" w:rsidRDefault="0013705E" w:rsidP="0013705E">
      <w:pPr>
        <w:pStyle w:val="NoSpacing"/>
        <w:rPr>
          <w:rFonts w:ascii="Georgia" w:hAnsi="Georgia"/>
        </w:rPr>
      </w:pPr>
    </w:p>
    <w:p w:rsidR="0013705E" w:rsidRPr="0013705E" w:rsidRDefault="00B02C39" w:rsidP="0013705E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>)</w:t>
      </w:r>
      <w:r w:rsidR="0013705E" w:rsidRPr="0013705E">
        <w:rPr>
          <w:rFonts w:ascii="Georgia" w:hAnsi="Georgia"/>
          <w:sz w:val="18"/>
          <w:szCs w:val="18"/>
        </w:rPr>
        <w:t xml:space="preserve"> </w:t>
      </w:r>
    </w:p>
    <w:p w:rsidR="00B02C39" w:rsidRPr="00B02C39" w:rsidRDefault="00B02C39" w:rsidP="00B02C39">
      <w:pPr>
        <w:rPr>
          <w:rFonts w:ascii="Georgia" w:hAnsi="Georgia"/>
        </w:rPr>
      </w:pPr>
    </w:p>
    <w:sectPr w:rsidR="00B02C39" w:rsidRPr="00B0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65" w:rsidRDefault="00FF7165" w:rsidP="00D72AA5">
      <w:pPr>
        <w:spacing w:after="0" w:line="240" w:lineRule="auto"/>
      </w:pPr>
      <w:r>
        <w:separator/>
      </w:r>
    </w:p>
  </w:endnote>
  <w:endnote w:type="continuationSeparator" w:id="0">
    <w:p w:rsidR="00FF7165" w:rsidRDefault="00FF7165" w:rsidP="00D7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65" w:rsidRDefault="00FF7165" w:rsidP="00D72AA5">
      <w:pPr>
        <w:spacing w:after="0" w:line="240" w:lineRule="auto"/>
      </w:pPr>
      <w:r>
        <w:separator/>
      </w:r>
    </w:p>
  </w:footnote>
  <w:footnote w:type="continuationSeparator" w:id="0">
    <w:p w:rsidR="00FF7165" w:rsidRDefault="00FF7165" w:rsidP="00D7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0E5"/>
    <w:multiLevelType w:val="hybridMultilevel"/>
    <w:tmpl w:val="1B9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4E"/>
    <w:rsid w:val="000634F7"/>
    <w:rsid w:val="001022FB"/>
    <w:rsid w:val="001340AD"/>
    <w:rsid w:val="0013705E"/>
    <w:rsid w:val="001B2E08"/>
    <w:rsid w:val="00357432"/>
    <w:rsid w:val="00454D4E"/>
    <w:rsid w:val="0066513C"/>
    <w:rsid w:val="007E160D"/>
    <w:rsid w:val="0085339E"/>
    <w:rsid w:val="008E4BD7"/>
    <w:rsid w:val="00A25AD6"/>
    <w:rsid w:val="00B02C39"/>
    <w:rsid w:val="00B05671"/>
    <w:rsid w:val="00B24688"/>
    <w:rsid w:val="00C52485"/>
    <w:rsid w:val="00D72AA5"/>
    <w:rsid w:val="00DC7815"/>
    <w:rsid w:val="00E42B77"/>
    <w:rsid w:val="00FC6B6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CD10A4B-E127-42AF-9BD8-3E68639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D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4D4E"/>
    <w:pPr>
      <w:spacing w:after="0" w:line="240" w:lineRule="auto"/>
    </w:pPr>
  </w:style>
  <w:style w:type="paragraph" w:customStyle="1" w:styleId="Body">
    <w:name w:val="Body"/>
    <w:rsid w:val="00454D4E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54D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A5"/>
  </w:style>
  <w:style w:type="paragraph" w:styleId="Footer">
    <w:name w:val="footer"/>
    <w:basedOn w:val="Normal"/>
    <w:link w:val="FooterChar"/>
    <w:uiPriority w:val="99"/>
    <w:unhideWhenUsed/>
    <w:rsid w:val="00D7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intcommiss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2019-08-27T16:57:00Z</dcterms:created>
  <dcterms:modified xsi:type="dcterms:W3CDTF">2019-08-27T16:57:00Z</dcterms:modified>
</cp:coreProperties>
</file>